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1f0f82bf5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df85823e7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Allonby,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42a08f2514225" /><Relationship Type="http://schemas.openxmlformats.org/officeDocument/2006/relationships/numbering" Target="/word/numbering.xml" Id="R03db8f336a794b7d" /><Relationship Type="http://schemas.openxmlformats.org/officeDocument/2006/relationships/settings" Target="/word/settings.xml" Id="Rf5f03174cec649a1" /><Relationship Type="http://schemas.openxmlformats.org/officeDocument/2006/relationships/image" Target="/word/media/0f86a62a-765d-4be4-9deb-511c2707f0df.png" Id="R36edf85823e74539" /></Relationships>
</file>