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9f79c329d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dc3daac6c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a' Vullin,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da63877ea4de3" /><Relationship Type="http://schemas.openxmlformats.org/officeDocument/2006/relationships/numbering" Target="/word/numbering.xml" Id="R204dde56f68e410c" /><Relationship Type="http://schemas.openxmlformats.org/officeDocument/2006/relationships/settings" Target="/word/settings.xml" Id="R3e9d666b83a74505" /><Relationship Type="http://schemas.openxmlformats.org/officeDocument/2006/relationships/image" Target="/word/media/6e85cce1-180e-4255-be9d-1598e95df1ab.png" Id="R1e7dc3daac6c4b39" /></Relationships>
</file>