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9983b63bc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b51773d43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an t- Srathain,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100ec1cfe4093" /><Relationship Type="http://schemas.openxmlformats.org/officeDocument/2006/relationships/numbering" Target="/word/numbering.xml" Id="Re0e5bb19a3244b15" /><Relationship Type="http://schemas.openxmlformats.org/officeDocument/2006/relationships/settings" Target="/word/settings.xml" Id="R3e606a100a264dc7" /><Relationship Type="http://schemas.openxmlformats.org/officeDocument/2006/relationships/image" Target="/word/media/c590378e-528b-4e84-ad23-6bee90773589.png" Id="Rdf8b51773d43453a" /></Relationships>
</file>