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e2f35f8a2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dfd39f982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Cam Ban,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4e3dca2394279" /><Relationship Type="http://schemas.openxmlformats.org/officeDocument/2006/relationships/numbering" Target="/word/numbering.xml" Id="Rd9a16821c86d4d8b" /><Relationship Type="http://schemas.openxmlformats.org/officeDocument/2006/relationships/settings" Target="/word/settings.xml" Id="R251135b16c08428b" /><Relationship Type="http://schemas.openxmlformats.org/officeDocument/2006/relationships/image" Target="/word/media/7fadd198-a91e-4534-8350-40fe4d13ad6d.png" Id="R9d7dfd39f9824676" /></Relationships>
</file>