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006d83be9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770b5aeb1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Alltmawr,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43eb15a934757" /><Relationship Type="http://schemas.openxmlformats.org/officeDocument/2006/relationships/numbering" Target="/word/numbering.xml" Id="R2f99e8a3717349e5" /><Relationship Type="http://schemas.openxmlformats.org/officeDocument/2006/relationships/settings" Target="/word/settings.xml" Id="R3ee4eedd6a9f4137" /><Relationship Type="http://schemas.openxmlformats.org/officeDocument/2006/relationships/image" Target="/word/media/4a10807e-ed8d-4cd7-af6b-70446c861a0c.png" Id="R23f770b5aeb14a82" /></Relationships>
</file>