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8c4e0f43d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6bc32314d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Alltnacaillich,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19ba008164f3f" /><Relationship Type="http://schemas.openxmlformats.org/officeDocument/2006/relationships/numbering" Target="/word/numbering.xml" Id="R0fb4b7ec21474f0d" /><Relationship Type="http://schemas.openxmlformats.org/officeDocument/2006/relationships/settings" Target="/word/settings.xml" Id="Rd7173bd219714b7e" /><Relationship Type="http://schemas.openxmlformats.org/officeDocument/2006/relationships/image" Target="/word/media/85286a8b-0bfc-48e8-a26d-f6ae3b0710c6.png" Id="Racc6bc32314d42f9" /></Relationships>
</file>