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00ff6061f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9e04d2f07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Alpheton, Suffolk,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4f266851045e5" /><Relationship Type="http://schemas.openxmlformats.org/officeDocument/2006/relationships/numbering" Target="/word/numbering.xml" Id="Ra70fb9b9f3ba4e05" /><Relationship Type="http://schemas.openxmlformats.org/officeDocument/2006/relationships/settings" Target="/word/settings.xml" Id="Rc60b1c83260349cb" /><Relationship Type="http://schemas.openxmlformats.org/officeDocument/2006/relationships/image" Target="/word/media/7bcb9fa1-fa50-43a1-ad6d-abfa4efb748a.png" Id="Re749e04d2f074c29" /></Relationships>
</file>