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f1f0d792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92008815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Alrewas,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a99e2a604659" /><Relationship Type="http://schemas.openxmlformats.org/officeDocument/2006/relationships/numbering" Target="/word/numbering.xml" Id="R826a92d8affe4458" /><Relationship Type="http://schemas.openxmlformats.org/officeDocument/2006/relationships/settings" Target="/word/settings.xml" Id="R014deab52f384090" /><Relationship Type="http://schemas.openxmlformats.org/officeDocument/2006/relationships/image" Target="/word/media/efec2670-712f-48eb-a978-2a5be62411f7.png" Id="Rb12c92008815467c" /></Relationships>
</file>