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b74b081ec34e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112100f9248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Alton,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9483bf6f4c4eca" /><Relationship Type="http://schemas.openxmlformats.org/officeDocument/2006/relationships/numbering" Target="/word/numbering.xml" Id="R52dd100e0f314516" /><Relationship Type="http://schemas.openxmlformats.org/officeDocument/2006/relationships/settings" Target="/word/settings.xml" Id="Re80460c518514b9d" /><Relationship Type="http://schemas.openxmlformats.org/officeDocument/2006/relationships/image" Target="/word/media/77d4e012-200e-450d-8d44-d81e079c6fdf.png" Id="R869112100f924817" /></Relationships>
</file>