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3a68ba119048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97de732afd4c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Altyre House,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7ceddc46554700" /><Relationship Type="http://schemas.openxmlformats.org/officeDocument/2006/relationships/numbering" Target="/word/numbering.xml" Id="Re79b5db96fc34b26" /><Relationship Type="http://schemas.openxmlformats.org/officeDocument/2006/relationships/settings" Target="/word/settings.xml" Id="Rcdb7c1f2ff9543e2" /><Relationship Type="http://schemas.openxmlformats.org/officeDocument/2006/relationships/image" Target="/word/media/85c033ce-572b-4a1f-a393-c622c74da18d.png" Id="Rd297de732afd4c5f" /></Relationships>
</file>