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4a9c0dcf5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40ecc45f2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Alvah,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8883a1a7d49f7" /><Relationship Type="http://schemas.openxmlformats.org/officeDocument/2006/relationships/numbering" Target="/word/numbering.xml" Id="R8c9821bb6d194728" /><Relationship Type="http://schemas.openxmlformats.org/officeDocument/2006/relationships/settings" Target="/word/settings.xml" Id="R98d8c5761fd1468e" /><Relationship Type="http://schemas.openxmlformats.org/officeDocument/2006/relationships/image" Target="/word/media/b2ed6c9d-253d-4cc7-828a-c14ee7451dcc.png" Id="Rdf340ecc45f24167" /></Relationships>
</file>