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5e0d7f793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a550a2347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Alverstoke,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60c436f49405f" /><Relationship Type="http://schemas.openxmlformats.org/officeDocument/2006/relationships/numbering" Target="/word/numbering.xml" Id="Re9f132524a154234" /><Relationship Type="http://schemas.openxmlformats.org/officeDocument/2006/relationships/settings" Target="/word/settings.xml" Id="R85248c1208d64f17" /><Relationship Type="http://schemas.openxmlformats.org/officeDocument/2006/relationships/image" Target="/word/media/2a07626a-dc7e-418e-adb1-3b3c38fb3f47.png" Id="R2f1a550a234747b0" /></Relationships>
</file>