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bc0c7cb08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eb9acae0b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Ambergate,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b3fd87cc045ca" /><Relationship Type="http://schemas.openxmlformats.org/officeDocument/2006/relationships/numbering" Target="/word/numbering.xml" Id="R7377d0d4966b4d2f" /><Relationship Type="http://schemas.openxmlformats.org/officeDocument/2006/relationships/settings" Target="/word/settings.xml" Id="Rccdb24e539064247" /><Relationship Type="http://schemas.openxmlformats.org/officeDocument/2006/relationships/image" Target="/word/media/071cc93e-0f83-44d9-818e-48b61282292e.png" Id="R0f6eb9acae0b472e" /></Relationships>
</file>