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ed56db947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0e3e0b299640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Ambrosden,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c7ef199d145cb" /><Relationship Type="http://schemas.openxmlformats.org/officeDocument/2006/relationships/numbering" Target="/word/numbering.xml" Id="R4e91018ac4ce4115" /><Relationship Type="http://schemas.openxmlformats.org/officeDocument/2006/relationships/settings" Target="/word/settings.xml" Id="Re0e2a718d26c4386" /><Relationship Type="http://schemas.openxmlformats.org/officeDocument/2006/relationships/image" Target="/word/media/082cc528-65b8-43e2-b896-d0ca9b2abc52.png" Id="R420e3e0b29964080" /></Relationships>
</file>