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0717902f4948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c7dc531bdb40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Amcotts,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a58366c1914103" /><Relationship Type="http://schemas.openxmlformats.org/officeDocument/2006/relationships/numbering" Target="/word/numbering.xml" Id="R50a0abfce4a34c7b" /><Relationship Type="http://schemas.openxmlformats.org/officeDocument/2006/relationships/settings" Target="/word/settings.xml" Id="R5f3f0ad09e4648e7" /><Relationship Type="http://schemas.openxmlformats.org/officeDocument/2006/relationships/image" Target="/word/media/b2a8fa63-de48-445d-afc6-318e9eb37f4a.png" Id="R6dc7dc531bdb40db" /></Relationships>
</file>