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64c48a72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690f9ba91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Bhearnais,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6bac01c494c04" /><Relationship Type="http://schemas.openxmlformats.org/officeDocument/2006/relationships/numbering" Target="/word/numbering.xml" Id="Rf0c5bacba390489a" /><Relationship Type="http://schemas.openxmlformats.org/officeDocument/2006/relationships/settings" Target="/word/settings.xml" Id="R13ac115da5824403" /><Relationship Type="http://schemas.openxmlformats.org/officeDocument/2006/relationships/image" Target="/word/media/a9de0045-01d6-4e39-b7c4-7ca65ac583b9.png" Id="R875690f9ba914dc0" /></Relationships>
</file>