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46df05119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db9f745d4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 Riabhachan,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d135fb1374816" /><Relationship Type="http://schemas.openxmlformats.org/officeDocument/2006/relationships/numbering" Target="/word/numbering.xml" Id="Raffd690ebff44747" /><Relationship Type="http://schemas.openxmlformats.org/officeDocument/2006/relationships/settings" Target="/word/settings.xml" Id="R135d8292a7e64a21" /><Relationship Type="http://schemas.openxmlformats.org/officeDocument/2006/relationships/image" Target="/word/media/1c6a6b88-66f4-4baa-a731-6f28e9672d80.png" Id="R26ddb9f745d44bd7" /></Relationships>
</file>