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05d024efd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3528aa4b4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d4ff4cf394aa8" /><Relationship Type="http://schemas.openxmlformats.org/officeDocument/2006/relationships/numbering" Target="/word/numbering.xml" Id="R41d2d1461d8f450f" /><Relationship Type="http://schemas.openxmlformats.org/officeDocument/2006/relationships/settings" Target="/word/settings.xml" Id="Re80831c082984057" /><Relationship Type="http://schemas.openxmlformats.org/officeDocument/2006/relationships/image" Target="/word/media/a2443269-2950-4a20-b931-cffaf959e8ab.png" Id="R2e93528aa4b4402a" /></Relationships>
</file>