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1b4d97ced4a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d667c1eec14d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Annette,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a9b20c70348e8" /><Relationship Type="http://schemas.openxmlformats.org/officeDocument/2006/relationships/numbering" Target="/word/numbering.xml" Id="R0863c9491baa49d0" /><Relationship Type="http://schemas.openxmlformats.org/officeDocument/2006/relationships/settings" Target="/word/settings.xml" Id="Rc5b27a90d1624f8c" /><Relationship Type="http://schemas.openxmlformats.org/officeDocument/2006/relationships/image" Target="/word/media/d67c6785-ad07-4505-8b47-22270dcd4264.png" Id="Rc1d667c1eec14d6d" /></Relationships>
</file>