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341f23994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ba50c1b19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Anstey,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ec0670d0d474a" /><Relationship Type="http://schemas.openxmlformats.org/officeDocument/2006/relationships/numbering" Target="/word/numbering.xml" Id="R6a1d3abdfda94b22" /><Relationship Type="http://schemas.openxmlformats.org/officeDocument/2006/relationships/settings" Target="/word/settings.xml" Id="R8b5ccc67cd3d4f9b" /><Relationship Type="http://schemas.openxmlformats.org/officeDocument/2006/relationships/image" Target="/word/media/b4a0506d-1040-4629-99ae-50e3781125e0.png" Id="Rb89ba50c1b19453e" /></Relationships>
</file>