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583206ee0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6feed6567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Anwoth,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2fcdec6b7467e" /><Relationship Type="http://schemas.openxmlformats.org/officeDocument/2006/relationships/numbering" Target="/word/numbering.xml" Id="R2a8bdcb913ac432e" /><Relationship Type="http://schemas.openxmlformats.org/officeDocument/2006/relationships/settings" Target="/word/settings.xml" Id="R3d06ae7e65114c9e" /><Relationship Type="http://schemas.openxmlformats.org/officeDocument/2006/relationships/image" Target="/word/media/e0656c92-7915-4bf5-8f2b-2fb1e84ba613.png" Id="R9c36feed65674131" /></Relationships>
</file>