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ec1c1f784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a40fe4493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Aran Benllyn,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7b6b87010447f" /><Relationship Type="http://schemas.openxmlformats.org/officeDocument/2006/relationships/numbering" Target="/word/numbering.xml" Id="Rf0e99b3f88e54f07" /><Relationship Type="http://schemas.openxmlformats.org/officeDocument/2006/relationships/settings" Target="/word/settings.xml" Id="R140863c433e84111" /><Relationship Type="http://schemas.openxmlformats.org/officeDocument/2006/relationships/image" Target="/word/media/7eca51eb-c8a5-47a2-9d18-5aa4bf62ba03.png" Id="R6f2a40fe44934e86" /></Relationships>
</file>