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c0d070fb2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6887fb702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Ardavasar,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e11bfdd3843b0" /><Relationship Type="http://schemas.openxmlformats.org/officeDocument/2006/relationships/numbering" Target="/word/numbering.xml" Id="R37f25a1c3b0f4368" /><Relationship Type="http://schemas.openxmlformats.org/officeDocument/2006/relationships/settings" Target="/word/settings.xml" Id="R75c31326d7f842c6" /><Relationship Type="http://schemas.openxmlformats.org/officeDocument/2006/relationships/image" Target="/word/media/5caed5ca-fcca-4d11-a41a-288b3195d81d.png" Id="R2296887fb70241b0" /></Relationships>
</file>