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123bf3629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e492c7000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Ardchonnel,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b1be23bbd4a1b" /><Relationship Type="http://schemas.openxmlformats.org/officeDocument/2006/relationships/numbering" Target="/word/numbering.xml" Id="Rbc98140f41ca4a69" /><Relationship Type="http://schemas.openxmlformats.org/officeDocument/2006/relationships/settings" Target="/word/settings.xml" Id="Rc1321146903d4f96" /><Relationship Type="http://schemas.openxmlformats.org/officeDocument/2006/relationships/image" Target="/word/media/b9ac60a6-d1be-4904-a022-a30d4f83d0c7.png" Id="Rf05e492c70004d14" /></Relationships>
</file>