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01eab2249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792b4668a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Ardencaple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f6a7dcbca4448" /><Relationship Type="http://schemas.openxmlformats.org/officeDocument/2006/relationships/numbering" Target="/word/numbering.xml" Id="R8e97393a8daa4bd4" /><Relationship Type="http://schemas.openxmlformats.org/officeDocument/2006/relationships/settings" Target="/word/settings.xml" Id="R28c7999ba49847fe" /><Relationship Type="http://schemas.openxmlformats.org/officeDocument/2006/relationships/image" Target="/word/media/f0715157-181f-4f7a-b3c5-f5a6745da27c.png" Id="R274792b4668a4f24" /></Relationships>
</file>