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b8d9d571e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37b9177a1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Ardmaddy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9f314abc040cf" /><Relationship Type="http://schemas.openxmlformats.org/officeDocument/2006/relationships/numbering" Target="/word/numbering.xml" Id="R6306bdbb40674d73" /><Relationship Type="http://schemas.openxmlformats.org/officeDocument/2006/relationships/settings" Target="/word/settings.xml" Id="R8c8f45750b2a46f3" /><Relationship Type="http://schemas.openxmlformats.org/officeDocument/2006/relationships/image" Target="/word/media/bd21eb3c-02f0-453c-9c8b-a67b85be3bad.png" Id="R49c37b9177a14b95" /></Relationships>
</file>