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51458d2b0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79fc8471b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Ardmair,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c7911e4b9405f" /><Relationship Type="http://schemas.openxmlformats.org/officeDocument/2006/relationships/numbering" Target="/word/numbering.xml" Id="Rd9e15347dd9a47e9" /><Relationship Type="http://schemas.openxmlformats.org/officeDocument/2006/relationships/settings" Target="/word/settings.xml" Id="R60bc589204574ae8" /><Relationship Type="http://schemas.openxmlformats.org/officeDocument/2006/relationships/image" Target="/word/media/22342f8b-99ad-40b4-acc0-9d5fca14d791.png" Id="R09279fc8471b4787" /></Relationships>
</file>