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ef4f595c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f4a95bad7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Ardmuir,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0e63f24cc4675" /><Relationship Type="http://schemas.openxmlformats.org/officeDocument/2006/relationships/numbering" Target="/word/numbering.xml" Id="R324511728cab4117" /><Relationship Type="http://schemas.openxmlformats.org/officeDocument/2006/relationships/settings" Target="/word/settings.xml" Id="Rfc7918dc7cef400b" /><Relationship Type="http://schemas.openxmlformats.org/officeDocument/2006/relationships/image" Target="/word/media/502b31a6-5037-4b37-8b7a-465b98c6123f.png" Id="Rd08f4a95bad74448" /></Relationships>
</file>