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8ab2822b3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d3ad6baf1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Ardnaomh,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90182b669143e7" /><Relationship Type="http://schemas.openxmlformats.org/officeDocument/2006/relationships/numbering" Target="/word/numbering.xml" Id="R2732398615b248ae" /><Relationship Type="http://schemas.openxmlformats.org/officeDocument/2006/relationships/settings" Target="/word/settings.xml" Id="R4ca14d0bf5b84bb7" /><Relationship Type="http://schemas.openxmlformats.org/officeDocument/2006/relationships/image" Target="/word/media/062110e4-3afe-40aa-afc2-d75712182ff3.png" Id="R2abd3ad6baf14de3" /></Relationships>
</file>