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bb30d3d79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15efb0c8d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Ardskenish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fa3fd51444485" /><Relationship Type="http://schemas.openxmlformats.org/officeDocument/2006/relationships/numbering" Target="/word/numbering.xml" Id="R4c14049c5cea417b" /><Relationship Type="http://schemas.openxmlformats.org/officeDocument/2006/relationships/settings" Target="/word/settings.xml" Id="R88aeaf581c864203" /><Relationship Type="http://schemas.openxmlformats.org/officeDocument/2006/relationships/image" Target="/word/media/08ad30c9-c6b9-4dca-993e-ced62dc22576.png" Id="Rb7515efb0c8d4ee9" /></Relationships>
</file>