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361bd7f04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7638ba02d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Ardwell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255ab08db43ef" /><Relationship Type="http://schemas.openxmlformats.org/officeDocument/2006/relationships/numbering" Target="/word/numbering.xml" Id="R4a786d3ac70b440b" /><Relationship Type="http://schemas.openxmlformats.org/officeDocument/2006/relationships/settings" Target="/word/settings.xml" Id="R41c49fb2c718456b" /><Relationship Type="http://schemas.openxmlformats.org/officeDocument/2006/relationships/image" Target="/word/media/270f4b89-71db-40db-9abd-add345aa604d.png" Id="R9bb7638ba02d4b89" /></Relationships>
</file>