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1dec1db0c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2fd8e6dd7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Arkholme,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a39d6dafb4189" /><Relationship Type="http://schemas.openxmlformats.org/officeDocument/2006/relationships/numbering" Target="/word/numbering.xml" Id="R8953a61ba3f54aef" /><Relationship Type="http://schemas.openxmlformats.org/officeDocument/2006/relationships/settings" Target="/word/settings.xml" Id="R70f012beba06483a" /><Relationship Type="http://schemas.openxmlformats.org/officeDocument/2006/relationships/image" Target="/word/media/c6c0b54d-0d62-46cf-a710-d332da5620b9.png" Id="Rc4f2fd8e6dd74e3b" /></Relationships>
</file>