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58c7a9a8c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bfdd5b2d0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cd5b59d894570" /><Relationship Type="http://schemas.openxmlformats.org/officeDocument/2006/relationships/numbering" Target="/word/numbering.xml" Id="Rb1ae1747483f49b4" /><Relationship Type="http://schemas.openxmlformats.org/officeDocument/2006/relationships/settings" Target="/word/settings.xml" Id="Re602949f91f14c30" /><Relationship Type="http://schemas.openxmlformats.org/officeDocument/2006/relationships/image" Target="/word/media/513d34c6-d6dd-4a29-bfd1-9ea8b22514ee.png" Id="Rc2ebfdd5b2d048d9" /></Relationships>
</file>