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f8b7b6f52e4f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333a82a77940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Ashby Parva,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2df4ec44a742d1" /><Relationship Type="http://schemas.openxmlformats.org/officeDocument/2006/relationships/numbering" Target="/word/numbering.xml" Id="Rdb56be42b0e34586" /><Relationship Type="http://schemas.openxmlformats.org/officeDocument/2006/relationships/settings" Target="/word/settings.xml" Id="R1d4951b31882442a" /><Relationship Type="http://schemas.openxmlformats.org/officeDocument/2006/relationships/image" Target="/word/media/2d30b6d5-fcbf-4e1f-8af5-c53d9e264979.png" Id="Ra5333a82a7794041" /></Relationships>
</file>