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509afd3b6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92fe31310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Asheldham,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5e7653b1f4c80" /><Relationship Type="http://schemas.openxmlformats.org/officeDocument/2006/relationships/numbering" Target="/word/numbering.xml" Id="R35332a3235f24bbe" /><Relationship Type="http://schemas.openxmlformats.org/officeDocument/2006/relationships/settings" Target="/word/settings.xml" Id="R1ce5dfce5ba740b3" /><Relationship Type="http://schemas.openxmlformats.org/officeDocument/2006/relationships/image" Target="/word/media/32edd58e-e4f1-4a90-98c3-42e2a0f23415.png" Id="R3a492fe313104965" /></Relationships>
</file>