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52413264e4c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df25871a8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Astwick,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6a1b483824c31" /><Relationship Type="http://schemas.openxmlformats.org/officeDocument/2006/relationships/numbering" Target="/word/numbering.xml" Id="Rc20abab2a4424dae" /><Relationship Type="http://schemas.openxmlformats.org/officeDocument/2006/relationships/settings" Target="/word/settings.xml" Id="R0930d1b95ed44037" /><Relationship Type="http://schemas.openxmlformats.org/officeDocument/2006/relationships/image" Target="/word/media/f3470170-2a69-437a-a196-f6a0fef78595.png" Id="R02fdf25871a84566" /></Relationships>
</file>