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1434fd4d6341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e2a560581647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Atherton,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ba3268a5404c0c" /><Relationship Type="http://schemas.openxmlformats.org/officeDocument/2006/relationships/numbering" Target="/word/numbering.xml" Id="R2c1f088c820a44ea" /><Relationship Type="http://schemas.openxmlformats.org/officeDocument/2006/relationships/settings" Target="/word/settings.xml" Id="R0cde15741eea4989" /><Relationship Type="http://schemas.openxmlformats.org/officeDocument/2006/relationships/image" Target="/word/media/3dbe1d4c-5bf6-475f-99aa-ab1025d227c0.png" Id="R0de2a56058164791" /></Relationships>
</file>