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b20932fb0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ec2f350c1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Attercliffe,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91253bf049b8" /><Relationship Type="http://schemas.openxmlformats.org/officeDocument/2006/relationships/numbering" Target="/word/numbering.xml" Id="R4712c95a17a64170" /><Relationship Type="http://schemas.openxmlformats.org/officeDocument/2006/relationships/settings" Target="/word/settings.xml" Id="R85c51f8d31f64a05" /><Relationship Type="http://schemas.openxmlformats.org/officeDocument/2006/relationships/image" Target="/word/media/9667f210-98e3-4170-926c-0d6faad64f9c.png" Id="Rfcdec2f350c1411f" /></Relationships>
</file>