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8f042a4b4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8f94ef42e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Auckley,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655772e5a4088" /><Relationship Type="http://schemas.openxmlformats.org/officeDocument/2006/relationships/numbering" Target="/word/numbering.xml" Id="R8b217e1d7eec4c7c" /><Relationship Type="http://schemas.openxmlformats.org/officeDocument/2006/relationships/settings" Target="/word/settings.xml" Id="R29f46b3c61c64ae5" /><Relationship Type="http://schemas.openxmlformats.org/officeDocument/2006/relationships/image" Target="/word/media/9d5a262b-f4ab-4ee2-af4c-925d5bbab639.png" Id="R4e88f94ef42e48e6" /></Relationships>
</file>