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65ce08e35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ec2426207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Auldgirth,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c161b32354925" /><Relationship Type="http://schemas.openxmlformats.org/officeDocument/2006/relationships/numbering" Target="/word/numbering.xml" Id="Re74cc0956a66410f" /><Relationship Type="http://schemas.openxmlformats.org/officeDocument/2006/relationships/settings" Target="/word/settings.xml" Id="Ra13d336b88d4410a" /><Relationship Type="http://schemas.openxmlformats.org/officeDocument/2006/relationships/image" Target="/word/media/26a0e110-2c98-46cf-9cad-aa2c5a8bec4e.png" Id="R0a6ec2426207444c" /></Relationships>
</file>