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6db79f16164c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bca5c148c248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Avening, Gloucestershire,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932b20408a4e4c" /><Relationship Type="http://schemas.openxmlformats.org/officeDocument/2006/relationships/numbering" Target="/word/numbering.xml" Id="R7edbede6585d4052" /><Relationship Type="http://schemas.openxmlformats.org/officeDocument/2006/relationships/settings" Target="/word/settings.xml" Id="R57fd1318782447b9" /><Relationship Type="http://schemas.openxmlformats.org/officeDocument/2006/relationships/image" Target="/word/media/6faa52e5-dc67-45d2-9555-6e49c9c1d367.png" Id="R33bca5c148c2482e" /></Relationships>
</file>