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cb1bbc03a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38809cbdc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Bankend,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d791077514a17" /><Relationship Type="http://schemas.openxmlformats.org/officeDocument/2006/relationships/numbering" Target="/word/numbering.xml" Id="Rd7ad8043c16b4b0c" /><Relationship Type="http://schemas.openxmlformats.org/officeDocument/2006/relationships/settings" Target="/word/settings.xml" Id="R3d04526af9c447c0" /><Relationship Type="http://schemas.openxmlformats.org/officeDocument/2006/relationships/image" Target="/word/media/8ad298ae-b74d-4b88-9666-9c0a77120064.png" Id="R01c38809cbdc4141" /></Relationships>
</file>