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95aa4d4fd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3a331d45c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Barkingside,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5a634a3064be8" /><Relationship Type="http://schemas.openxmlformats.org/officeDocument/2006/relationships/numbering" Target="/word/numbering.xml" Id="Rd272d48aa3034020" /><Relationship Type="http://schemas.openxmlformats.org/officeDocument/2006/relationships/settings" Target="/word/settings.xml" Id="Rc4f2ec84b34b44c8" /><Relationship Type="http://schemas.openxmlformats.org/officeDocument/2006/relationships/image" Target="/word/media/233200de-35b7-4c8b-9893-7fd123e5b864.png" Id="R9163a331d45c4c8a" /></Relationships>
</file>