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669c52c6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656e80923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424cfd08e4daf" /><Relationship Type="http://schemas.openxmlformats.org/officeDocument/2006/relationships/numbering" Target="/word/numbering.xml" Id="R34b66c2c6b7e486d" /><Relationship Type="http://schemas.openxmlformats.org/officeDocument/2006/relationships/settings" Target="/word/settings.xml" Id="Rb1a57cba2b514cb7" /><Relationship Type="http://schemas.openxmlformats.org/officeDocument/2006/relationships/image" Target="/word/media/bc03de1f-65da-4a3a-bd36-e30c2eae944f.png" Id="Re5a656e8092340ac" /></Relationships>
</file>