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0d86082ff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2692c81bd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Bartlow,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cbccf35784d80" /><Relationship Type="http://schemas.openxmlformats.org/officeDocument/2006/relationships/numbering" Target="/word/numbering.xml" Id="R78c8504ebfc44b52" /><Relationship Type="http://schemas.openxmlformats.org/officeDocument/2006/relationships/settings" Target="/word/settings.xml" Id="R1d63beb135144379" /><Relationship Type="http://schemas.openxmlformats.org/officeDocument/2006/relationships/image" Target="/word/media/03c80e37-f7f3-4a84-87cf-edd38c55c5b1.png" Id="R82d2692c81bd4666" /></Relationships>
</file>