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8bc96c58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f2afeaf19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Bassingbourn,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a89f0b2234452" /><Relationship Type="http://schemas.openxmlformats.org/officeDocument/2006/relationships/numbering" Target="/word/numbering.xml" Id="R8087d1565e5e43f1" /><Relationship Type="http://schemas.openxmlformats.org/officeDocument/2006/relationships/settings" Target="/word/settings.xml" Id="R6016f8c660a14d0f" /><Relationship Type="http://schemas.openxmlformats.org/officeDocument/2006/relationships/image" Target="/word/media/6a2900a7-4a5a-48b6-b331-c77ecbeac610.png" Id="R8bef2afeaf1944f9" /></Relationships>
</file>