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d2c7f14ef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7fb388714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Beckington,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16ff733d84c17" /><Relationship Type="http://schemas.openxmlformats.org/officeDocument/2006/relationships/numbering" Target="/word/numbering.xml" Id="R7302f863e9314880" /><Relationship Type="http://schemas.openxmlformats.org/officeDocument/2006/relationships/settings" Target="/word/settings.xml" Id="R2ba4fe4990ff47cf" /><Relationship Type="http://schemas.openxmlformats.org/officeDocument/2006/relationships/image" Target="/word/media/4f242a78-a9d9-49a9-ad1f-f9f5798a0dea.png" Id="R3ef7fb3887144139" /></Relationships>
</file>