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0b6975f63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a71366f56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Bedburn,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b1d5d53a64e37" /><Relationship Type="http://schemas.openxmlformats.org/officeDocument/2006/relationships/numbering" Target="/word/numbering.xml" Id="R53b8d9eb97b041b6" /><Relationship Type="http://schemas.openxmlformats.org/officeDocument/2006/relationships/settings" Target="/word/settings.xml" Id="Rf0e78834ed1046b7" /><Relationship Type="http://schemas.openxmlformats.org/officeDocument/2006/relationships/image" Target="/word/media/2b20db13-b3b9-4322-8350-7d4ec037266b.png" Id="Rbeaa71366f5645e2" /></Relationships>
</file>