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de1221a9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494ff8630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6c21a505442df" /><Relationship Type="http://schemas.openxmlformats.org/officeDocument/2006/relationships/numbering" Target="/word/numbering.xml" Id="R3b97241dff5f4126" /><Relationship Type="http://schemas.openxmlformats.org/officeDocument/2006/relationships/settings" Target="/word/settings.xml" Id="R9991f93ef78b40d0" /><Relationship Type="http://schemas.openxmlformats.org/officeDocument/2006/relationships/image" Target="/word/media/b9f34d26-0776-4cdc-831c-2d3add98625f.png" Id="Rdf8494ff863044fd" /></Relationships>
</file>