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6bf9275f4e4f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26b72fd54a4c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Beoley,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65b2ffd2184282" /><Relationship Type="http://schemas.openxmlformats.org/officeDocument/2006/relationships/numbering" Target="/word/numbering.xml" Id="R5f987d147212489f" /><Relationship Type="http://schemas.openxmlformats.org/officeDocument/2006/relationships/settings" Target="/word/settings.xml" Id="Ra2963f14aa19436b" /><Relationship Type="http://schemas.openxmlformats.org/officeDocument/2006/relationships/image" Target="/word/media/22843cd4-e6cc-4153-94e4-50010c6fad05.png" Id="R7226b72fd54a4c7d" /></Relationships>
</file>